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0" w:rsidRPr="00AA7E6A" w:rsidRDefault="0089500A" w:rsidP="0089500A">
      <w:pPr>
        <w:pStyle w:val="NoSpacing"/>
        <w:jc w:val="center"/>
        <w:rPr>
          <w:b/>
          <w:sz w:val="32"/>
          <w:szCs w:val="32"/>
        </w:rPr>
      </w:pPr>
      <w:r w:rsidRPr="00AA7E6A">
        <w:rPr>
          <w:b/>
          <w:sz w:val="32"/>
          <w:szCs w:val="32"/>
        </w:rPr>
        <w:t>Person Specification</w:t>
      </w:r>
    </w:p>
    <w:p w:rsidR="0089500A" w:rsidRDefault="0089500A" w:rsidP="0089500A">
      <w:pPr>
        <w:pStyle w:val="NoSpacing"/>
        <w:jc w:val="center"/>
        <w:rPr>
          <w:b/>
          <w:sz w:val="24"/>
          <w:szCs w:val="24"/>
        </w:rPr>
      </w:pPr>
    </w:p>
    <w:p w:rsidR="0089500A" w:rsidRPr="00AA7E6A" w:rsidRDefault="0050010F" w:rsidP="008950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Team Leader</w:t>
      </w:r>
    </w:p>
    <w:p w:rsidR="0089500A" w:rsidRDefault="0089500A" w:rsidP="0089500A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89500A" w:rsidTr="008547F7">
        <w:tc>
          <w:tcPr>
            <w:tcW w:w="2943" w:type="dxa"/>
          </w:tcPr>
          <w:p w:rsidR="0089500A" w:rsidRPr="00AA7E6A" w:rsidRDefault="0089500A" w:rsidP="00AA7E6A">
            <w:pPr>
              <w:pStyle w:val="NoSpacing"/>
              <w:rPr>
                <w:b/>
                <w:sz w:val="24"/>
                <w:szCs w:val="24"/>
              </w:rPr>
            </w:pPr>
            <w:r w:rsidRPr="00AA7E6A">
              <w:rPr>
                <w:b/>
                <w:sz w:val="24"/>
                <w:szCs w:val="24"/>
              </w:rPr>
              <w:t>Professional Values and Practice</w:t>
            </w:r>
          </w:p>
          <w:p w:rsidR="0089500A" w:rsidRPr="00AA7E6A" w:rsidRDefault="0089500A" w:rsidP="00AA7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qualified with degree, PGCE or equivalent.</w:t>
            </w:r>
          </w:p>
          <w:p w:rsidR="0089500A" w:rsidRDefault="00735791" w:rsidP="00881E2C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recent CPD, including preparation for new specifications or willingness to undertake </w:t>
            </w:r>
            <w:r w:rsidR="0050010F">
              <w:rPr>
                <w:sz w:val="24"/>
                <w:szCs w:val="24"/>
              </w:rPr>
              <w:t xml:space="preserve">and lead </w:t>
            </w:r>
            <w:r>
              <w:rPr>
                <w:sz w:val="24"/>
                <w:szCs w:val="24"/>
              </w:rPr>
              <w:t>CPD.</w:t>
            </w:r>
          </w:p>
          <w:p w:rsidR="008C2167" w:rsidRDefault="008C2167" w:rsidP="00881E2C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enjoy teaching and to be a successful teacher able  to model outstanding teaching to others by regularly acquiring, at minimum, an equivalent of an OFSTED grade of ‘good’ for learning and teaching.</w:t>
            </w:r>
          </w:p>
          <w:p w:rsidR="0050010F" w:rsidRDefault="0050010F" w:rsidP="0050010F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lead and inspire in a time of change and improvement building on past school experience.</w:t>
            </w:r>
          </w:p>
          <w:p w:rsidR="002A5CAE" w:rsidRPr="0050010F" w:rsidRDefault="002A5CAE" w:rsidP="0050010F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leadership potential</w:t>
            </w:r>
          </w:p>
        </w:tc>
      </w:tr>
      <w:tr w:rsidR="00735791" w:rsidTr="008547F7">
        <w:trPr>
          <w:trHeight w:val="4101"/>
        </w:trPr>
        <w:tc>
          <w:tcPr>
            <w:tcW w:w="2943" w:type="dxa"/>
          </w:tcPr>
          <w:p w:rsidR="00735791" w:rsidRPr="00AA7E6A" w:rsidRDefault="00735791" w:rsidP="007357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Skills, Knowledge and Awareness</w:t>
            </w:r>
          </w:p>
        </w:tc>
        <w:tc>
          <w:tcPr>
            <w:tcW w:w="6299" w:type="dxa"/>
          </w:tcPr>
          <w:p w:rsidR="00735791" w:rsidRDefault="00735791" w:rsidP="008547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3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Secure knowledge of the National Curriculum Programme of Study in the relevant subject </w:t>
            </w:r>
            <w:proofErr w:type="spellStart"/>
            <w:r>
              <w:rPr>
                <w:sz w:val="24"/>
                <w:szCs w:val="24"/>
              </w:rPr>
              <w:t>specialism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cross-curricular expectat</w:t>
            </w:r>
            <w:r w:rsidR="00881E2C">
              <w:rPr>
                <w:sz w:val="24"/>
                <w:szCs w:val="24"/>
              </w:rPr>
              <w:t>ions of the National Curriculum</w:t>
            </w:r>
            <w:r>
              <w:rPr>
                <w:sz w:val="24"/>
                <w:szCs w:val="24"/>
              </w:rPr>
              <w:t xml:space="preserve">. </w:t>
            </w:r>
          </w:p>
          <w:p w:rsidR="00735791" w:rsidRDefault="00735791" w:rsidP="001556F5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735791" w:rsidRDefault="00735791" w:rsidP="008547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4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Awareness of the pathways for progression through the 14-19 </w:t>
            </w:r>
            <w:proofErr w:type="gramStart"/>
            <w:r>
              <w:rPr>
                <w:sz w:val="24"/>
                <w:szCs w:val="24"/>
              </w:rPr>
              <w:t>phase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Familiarity with the key skills specified by the Qualifications Curriculum Authority and National Qualifications Framework.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how to progress you students in your own subject and through the range of qualification which are available.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knowledge of the National Curriculum Programmes of Study and related schemes of work.</w:t>
            </w:r>
          </w:p>
          <w:p w:rsidR="00735791" w:rsidRDefault="00735791" w:rsidP="001556F5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735791" w:rsidRDefault="00735791" w:rsidP="003B36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Key Stages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using ICT effectively both in curriculum planning and in teaching.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your responsibilities under the SEN Code of Practice.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experience of developing a purposeful learning environment.</w:t>
            </w:r>
          </w:p>
          <w:p w:rsidR="00735791" w:rsidRPr="0089500A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for students’ social, cultural, linguistic, religious and ethnic backgrounds with an understanding of how these may affect their learning.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experience of applying a framework of curriculum planning which:</w:t>
            </w:r>
          </w:p>
          <w:p w:rsidR="00735791" w:rsidRDefault="00735791" w:rsidP="008547F7">
            <w:pPr>
              <w:pStyle w:val="NoSpacing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long and short term plans</w:t>
            </w:r>
          </w:p>
          <w:p w:rsidR="00735791" w:rsidRDefault="00735791" w:rsidP="008547F7">
            <w:pPr>
              <w:pStyle w:val="NoSpacing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Requires learning objectives to be </w:t>
            </w:r>
            <w:r>
              <w:rPr>
                <w:sz w:val="24"/>
                <w:szCs w:val="24"/>
              </w:rPr>
              <w:lastRenderedPageBreak/>
              <w:t>identified for classes, groups and  individuals</w:t>
            </w:r>
          </w:p>
          <w:p w:rsidR="00735791" w:rsidRDefault="00735791" w:rsidP="008547F7">
            <w:pPr>
              <w:pStyle w:val="NoSpacing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Enables monitoring, assessment and recording of students’ progress.</w:t>
            </w:r>
          </w:p>
          <w:p w:rsidR="00735791" w:rsidRPr="0089500A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role of other professionals in maximising students’ learning.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Organisational and time management skills to enable effective teaching of whole class, groups and individual students.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experience of interactive teaching methods and collaborative group work, which enable students to take responsibility for their own learning.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enabling students with different learning needs and of varying abilities (including EAL) to maximise their learning through provision of differentiated activities.</w:t>
            </w:r>
          </w:p>
          <w:p w:rsidR="00735791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equality issues, in maximising opportunities to explore and promote equality and raise awareness of diversity through teaching and learning.</w:t>
            </w:r>
          </w:p>
          <w:p w:rsidR="00735791" w:rsidRPr="0089500A" w:rsidRDefault="00735791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range of strategies to promote good behaviour and to manage inappropriate behaviour within school policies.</w:t>
            </w:r>
          </w:p>
        </w:tc>
      </w:tr>
      <w:tr w:rsidR="00442173" w:rsidTr="008547F7">
        <w:tc>
          <w:tcPr>
            <w:tcW w:w="2943" w:type="dxa"/>
          </w:tcPr>
          <w:p w:rsidR="00442173" w:rsidRDefault="00442173" w:rsidP="00FC2AE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Personal Skills</w:t>
            </w:r>
          </w:p>
        </w:tc>
        <w:tc>
          <w:tcPr>
            <w:tcW w:w="6299" w:type="dxa"/>
          </w:tcPr>
          <w:p w:rsidR="00442173" w:rsidRPr="006631A9" w:rsidRDefault="00442173" w:rsidP="006631A9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impact and presence</w:t>
            </w:r>
          </w:p>
          <w:p w:rsidR="00442173" w:rsidRDefault="00442173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inclusion</w:t>
            </w:r>
          </w:p>
          <w:p w:rsidR="00F905C0" w:rsidRDefault="00F905C0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relate very well to students, parents and professionals</w:t>
            </w:r>
          </w:p>
          <w:p w:rsidR="00F905C0" w:rsidRPr="0089500A" w:rsidRDefault="00F905C0" w:rsidP="008547F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make a contribution to the school and to the community.</w:t>
            </w:r>
          </w:p>
        </w:tc>
      </w:tr>
    </w:tbl>
    <w:p w:rsidR="0089500A" w:rsidRDefault="0089500A" w:rsidP="0089500A">
      <w:pPr>
        <w:pStyle w:val="NoSpacing"/>
        <w:jc w:val="center"/>
        <w:rPr>
          <w:b/>
          <w:sz w:val="24"/>
          <w:szCs w:val="24"/>
        </w:rPr>
      </w:pPr>
    </w:p>
    <w:p w:rsidR="0089500A" w:rsidRDefault="0089500A" w:rsidP="0089500A">
      <w:pPr>
        <w:pStyle w:val="NoSpacing"/>
        <w:rPr>
          <w:b/>
          <w:sz w:val="24"/>
          <w:szCs w:val="24"/>
        </w:rPr>
      </w:pPr>
    </w:p>
    <w:p w:rsidR="0089500A" w:rsidRPr="0089500A" w:rsidRDefault="0089500A" w:rsidP="0089500A">
      <w:pPr>
        <w:pStyle w:val="NoSpacing"/>
        <w:jc w:val="center"/>
        <w:rPr>
          <w:b/>
          <w:sz w:val="24"/>
          <w:szCs w:val="24"/>
        </w:rPr>
      </w:pPr>
    </w:p>
    <w:sectPr w:rsidR="0089500A" w:rsidRPr="0089500A" w:rsidSect="00754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D31"/>
    <w:multiLevelType w:val="hybridMultilevel"/>
    <w:tmpl w:val="73BED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42025"/>
    <w:multiLevelType w:val="hybridMultilevel"/>
    <w:tmpl w:val="DB2E23FE"/>
    <w:lvl w:ilvl="0" w:tplc="74C2BAA4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AC2217D"/>
    <w:multiLevelType w:val="hybridMultilevel"/>
    <w:tmpl w:val="D3E0D7AE"/>
    <w:lvl w:ilvl="0" w:tplc="74C2BAA4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826523D"/>
    <w:multiLevelType w:val="hybridMultilevel"/>
    <w:tmpl w:val="863E8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C39E9"/>
    <w:multiLevelType w:val="hybridMultilevel"/>
    <w:tmpl w:val="D9B0DBD2"/>
    <w:lvl w:ilvl="0" w:tplc="C8A85D44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B79"/>
    <w:multiLevelType w:val="hybridMultilevel"/>
    <w:tmpl w:val="CEB8EC04"/>
    <w:lvl w:ilvl="0" w:tplc="74C2BAA4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874E5"/>
    <w:multiLevelType w:val="hybridMultilevel"/>
    <w:tmpl w:val="9A286C0A"/>
    <w:lvl w:ilvl="0" w:tplc="74C2BAA4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50E68EB"/>
    <w:multiLevelType w:val="hybridMultilevel"/>
    <w:tmpl w:val="A8E838B8"/>
    <w:lvl w:ilvl="0" w:tplc="74C2BAA4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7E01249"/>
    <w:multiLevelType w:val="hybridMultilevel"/>
    <w:tmpl w:val="55B45FE4"/>
    <w:lvl w:ilvl="0" w:tplc="74C2BAA4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00A"/>
    <w:rsid w:val="00086FE4"/>
    <w:rsid w:val="00104BAC"/>
    <w:rsid w:val="001556F5"/>
    <w:rsid w:val="002A5CAE"/>
    <w:rsid w:val="003B3615"/>
    <w:rsid w:val="00405800"/>
    <w:rsid w:val="00442173"/>
    <w:rsid w:val="004A1A75"/>
    <w:rsid w:val="0050010F"/>
    <w:rsid w:val="005626CC"/>
    <w:rsid w:val="006631A9"/>
    <w:rsid w:val="0072282B"/>
    <w:rsid w:val="00735791"/>
    <w:rsid w:val="007543C3"/>
    <w:rsid w:val="008547F7"/>
    <w:rsid w:val="00881E2C"/>
    <w:rsid w:val="0089500A"/>
    <w:rsid w:val="008A090E"/>
    <w:rsid w:val="008C2167"/>
    <w:rsid w:val="00AA7E6A"/>
    <w:rsid w:val="00C84D5D"/>
    <w:rsid w:val="00D2502F"/>
    <w:rsid w:val="00E14B15"/>
    <w:rsid w:val="00E83700"/>
    <w:rsid w:val="00F04ACB"/>
    <w:rsid w:val="00F45EA8"/>
    <w:rsid w:val="00F905C0"/>
    <w:rsid w:val="00FC2AEC"/>
    <w:rsid w:val="00FC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700"/>
    <w:pPr>
      <w:spacing w:line="240" w:lineRule="auto"/>
    </w:pPr>
  </w:style>
  <w:style w:type="table" w:styleId="TableGrid">
    <w:name w:val="Table Grid"/>
    <w:basedOn w:val="TableNormal"/>
    <w:uiPriority w:val="59"/>
    <w:rsid w:val="008950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HAdams</dc:creator>
  <cp:lastModifiedBy>hadams21</cp:lastModifiedBy>
  <cp:revision>5</cp:revision>
  <cp:lastPrinted>2014-02-14T12:53:00Z</cp:lastPrinted>
  <dcterms:created xsi:type="dcterms:W3CDTF">2014-02-14T12:49:00Z</dcterms:created>
  <dcterms:modified xsi:type="dcterms:W3CDTF">2014-02-14T13:42:00Z</dcterms:modified>
</cp:coreProperties>
</file>